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9B" w:rsidRPr="0050739B" w:rsidRDefault="0050739B" w:rsidP="0050739B">
      <w:pPr>
        <w:jc w:val="center"/>
        <w:rPr>
          <w:rFonts w:ascii="Garamond" w:hAnsi="Garamond"/>
          <w:b/>
        </w:rPr>
      </w:pPr>
      <w:r w:rsidRPr="0050739B">
        <w:rPr>
          <w:rFonts w:ascii="Garamond" w:hAnsi="Garamond"/>
          <w:b/>
        </w:rPr>
        <w:t>REQUEST TO RELOCATE AN</w:t>
      </w:r>
    </w:p>
    <w:p w:rsidR="0050739B" w:rsidRPr="0050739B" w:rsidRDefault="0050739B" w:rsidP="0050739B">
      <w:pPr>
        <w:jc w:val="center"/>
        <w:rPr>
          <w:rFonts w:ascii="Garamond" w:hAnsi="Garamond"/>
          <w:b/>
        </w:rPr>
      </w:pPr>
      <w:r w:rsidRPr="0050739B">
        <w:rPr>
          <w:rFonts w:ascii="Garamond" w:hAnsi="Garamond"/>
          <w:b/>
        </w:rPr>
        <w:t xml:space="preserve">OFFICIAL </w:t>
      </w:r>
      <w:smartTag w:uri="urn:schemas-microsoft-com:office:smarttags" w:element="State">
        <w:smartTag w:uri="urn:schemas-microsoft-com:office:smarttags" w:element="place">
          <w:r w:rsidRPr="0050739B">
            <w:rPr>
              <w:rFonts w:ascii="Garamond" w:hAnsi="Garamond"/>
              <w:b/>
            </w:rPr>
            <w:t>TEXAS</w:t>
          </w:r>
        </w:smartTag>
      </w:smartTag>
      <w:r w:rsidRPr="0050739B">
        <w:rPr>
          <w:rFonts w:ascii="Garamond" w:hAnsi="Garamond"/>
          <w:b/>
        </w:rPr>
        <w:t xml:space="preserve"> HISTORICAL MARKER</w:t>
      </w:r>
    </w:p>
    <w:p w:rsidR="0050739B" w:rsidRPr="0050739B" w:rsidRDefault="0050739B" w:rsidP="0050739B">
      <w:pPr>
        <w:rPr>
          <w:rFonts w:ascii="Garamond" w:hAnsi="Garamond"/>
        </w:rPr>
      </w:pP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Marker Title: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bookmarkStart w:id="1" w:name="_GoBack"/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bookmarkEnd w:id="1"/>
      <w:r>
        <w:rPr>
          <w:rFonts w:ascii="Garamond" w:hAnsi="Garamond"/>
          <w:u w:val="single"/>
        </w:rPr>
        <w:fldChar w:fldCharType="end"/>
      </w:r>
      <w:bookmarkEnd w:id="0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County: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Current location (including nearest city):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3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Proposed location: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4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Reason for requesting relocation: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5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 xml:space="preserve">Who will be responsible for the relocation? (THC cannot assume liability for damages or injuries.) </w:t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Name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6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>Signature:</w:t>
      </w:r>
      <w:r>
        <w:rPr>
          <w:rFonts w:ascii="Garamond" w:hAnsi="Garamond"/>
        </w:rPr>
        <w:t xml:space="preserve"> 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Address: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7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City: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8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  <w:t>State: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9"/>
      <w:r w:rsidRPr="0050739B">
        <w:rPr>
          <w:rFonts w:ascii="Garamond" w:hAnsi="Garamond"/>
        </w:rPr>
        <w:tab/>
        <w:t xml:space="preserve"> Zip: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0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Daytime phone: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1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>Fax: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2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Email: </w:t>
      </w:r>
      <w:r>
        <w:rPr>
          <w:rFonts w:ascii="Garamond" w:hAnsi="Garamond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3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Approval of county historical commission:</w:t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Count</w:t>
      </w:r>
      <w:r>
        <w:rPr>
          <w:rFonts w:ascii="Garamond" w:hAnsi="Garamond"/>
        </w:rPr>
        <w:t xml:space="preserve">y chair or marker chair (name): </w:t>
      </w:r>
      <w:r>
        <w:rPr>
          <w:rFonts w:ascii="Garamond" w:hAnsi="Garamond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4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Address: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5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City: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6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  <w:t>State: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7"/>
      <w:r>
        <w:rPr>
          <w:rFonts w:ascii="Garamond" w:hAnsi="Garamond"/>
        </w:rPr>
        <w:tab/>
      </w:r>
      <w:r w:rsidRPr="0050739B">
        <w:rPr>
          <w:rFonts w:ascii="Garamond" w:hAnsi="Garamond"/>
        </w:rPr>
        <w:t>Zip: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8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Daytime phone: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9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  <w:t>Fax: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0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Email: </w:t>
      </w:r>
      <w:r>
        <w:rPr>
          <w:rFonts w:ascii="Garamond" w:hAnsi="Garamond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1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Signature:</w:t>
      </w:r>
      <w:r>
        <w:rPr>
          <w:rFonts w:ascii="Garamond" w:hAnsi="Garamond"/>
        </w:rPr>
        <w:t xml:space="preserve"> ______________________________________</w:t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Permission of property owner at proposed new location:</w:t>
      </w:r>
    </w:p>
    <w:p w:rsidR="0050739B" w:rsidRPr="0050739B" w:rsidRDefault="0050739B" w:rsidP="0050739B">
      <w:pPr>
        <w:rPr>
          <w:rFonts w:ascii="Garamond" w:hAnsi="Garamond"/>
        </w:rPr>
      </w:pPr>
      <w:r>
        <w:rPr>
          <w:rFonts w:ascii="Garamond" w:hAnsi="Garamond"/>
        </w:rPr>
        <w:t xml:space="preserve">Name: </w:t>
      </w:r>
      <w:r>
        <w:rPr>
          <w:rFonts w:ascii="Garamond" w:hAnsi="Garamond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2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>Signature:</w:t>
      </w:r>
      <w:r>
        <w:rPr>
          <w:rFonts w:ascii="Garamond" w:hAnsi="Garamond"/>
        </w:rPr>
        <w:t xml:space="preserve"> 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Address: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3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City: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4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  <w:t>State: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5"/>
      <w:r w:rsidRPr="0050739B">
        <w:rPr>
          <w:rFonts w:ascii="Garamond" w:hAnsi="Garamond"/>
        </w:rPr>
        <w:tab/>
        <w:t xml:space="preserve"> Zip: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6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Daytime phone: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7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739B">
        <w:rPr>
          <w:rFonts w:ascii="Garamond" w:hAnsi="Garamond"/>
        </w:rPr>
        <w:t>Fax: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8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Email: </w:t>
      </w:r>
      <w:r>
        <w:rPr>
          <w:rFonts w:ascii="Garamond" w:hAnsi="Garamond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29"/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  <w:r w:rsidRPr="0050739B">
        <w:rPr>
          <w:rFonts w:ascii="Garamond" w:hAnsi="Garamond"/>
        </w:rPr>
        <w:tab/>
      </w:r>
    </w:p>
    <w:p w:rsidR="0050739B" w:rsidRPr="0050739B" w:rsidRDefault="0050739B" w:rsidP="0050739B">
      <w:pPr>
        <w:rPr>
          <w:rFonts w:ascii="Garamond" w:hAnsi="Garamond"/>
        </w:rPr>
      </w:pPr>
    </w:p>
    <w:p w:rsidR="0050739B" w:rsidRPr="0050739B" w:rsidRDefault="0050739B" w:rsidP="0050739B">
      <w:pPr>
        <w:rPr>
          <w:rFonts w:ascii="Garamond" w:hAnsi="Garamond"/>
        </w:rPr>
      </w:pP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 xml:space="preserve">Please </w:t>
      </w:r>
      <w:r w:rsidR="00210E0F">
        <w:rPr>
          <w:rFonts w:ascii="Garamond" w:hAnsi="Garamond"/>
        </w:rPr>
        <w:t>send this form along with</w:t>
      </w:r>
      <w:r w:rsidRPr="0050739B">
        <w:rPr>
          <w:rFonts w:ascii="Garamond" w:hAnsi="Garamond"/>
        </w:rPr>
        <w:t xml:space="preserve"> the following</w:t>
      </w:r>
      <w:r w:rsidR="00210E0F">
        <w:rPr>
          <w:rFonts w:ascii="Garamond" w:hAnsi="Garamond"/>
        </w:rPr>
        <w:t xml:space="preserve"> to </w:t>
      </w:r>
      <w:hyperlink r:id="rId7" w:history="1">
        <w:r w:rsidR="00210E0F" w:rsidRPr="00187B0F">
          <w:rPr>
            <w:rStyle w:val="Hyperlink"/>
            <w:rFonts w:ascii="Garamond" w:hAnsi="Garamond"/>
          </w:rPr>
          <w:t>markers@thc.texas.gov</w:t>
        </w:r>
      </w:hyperlink>
      <w:r w:rsidRPr="0050739B">
        <w:rPr>
          <w:rFonts w:ascii="Garamond" w:hAnsi="Garamond"/>
        </w:rPr>
        <w:t>:</w:t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1.</w:t>
      </w:r>
      <w:r w:rsidRPr="0050739B">
        <w:rPr>
          <w:rFonts w:ascii="Garamond" w:hAnsi="Garamond"/>
        </w:rPr>
        <w:tab/>
        <w:t>A current photograph of the proposed marker location.</w:t>
      </w:r>
    </w:p>
    <w:p w:rsidR="0050739B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2.</w:t>
      </w:r>
      <w:r w:rsidRPr="0050739B">
        <w:rPr>
          <w:rFonts w:ascii="Garamond" w:hAnsi="Garamond"/>
        </w:rPr>
        <w:tab/>
        <w:t>A city or county map denoting the current and proposed locations.</w:t>
      </w:r>
    </w:p>
    <w:p w:rsidR="00786BBD" w:rsidRPr="0050739B" w:rsidRDefault="0050739B" w:rsidP="0050739B">
      <w:pPr>
        <w:rPr>
          <w:rFonts w:ascii="Garamond" w:hAnsi="Garamond"/>
        </w:rPr>
      </w:pPr>
      <w:r w:rsidRPr="0050739B">
        <w:rPr>
          <w:rFonts w:ascii="Garamond" w:hAnsi="Garamond"/>
        </w:rPr>
        <w:t>3.</w:t>
      </w:r>
      <w:r w:rsidRPr="0050739B">
        <w:rPr>
          <w:rFonts w:ascii="Garamond" w:hAnsi="Garamond"/>
        </w:rPr>
        <w:tab/>
        <w:t>A current photograph of marker.</w:t>
      </w:r>
    </w:p>
    <w:sectPr w:rsidR="00786BBD" w:rsidRPr="0050739B" w:rsidSect="00B1376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FF" w:rsidRDefault="00464BFF">
      <w:r>
        <w:separator/>
      </w:r>
    </w:p>
  </w:endnote>
  <w:endnote w:type="continuationSeparator" w:id="0">
    <w:p w:rsidR="00464BFF" w:rsidRDefault="004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BA" w:rsidRDefault="003F24BA" w:rsidP="003F24BA">
    <w:pPr>
      <w:pStyle w:val="Footer"/>
      <w:jc w:val="right"/>
    </w:pPr>
    <w:r>
      <w:t>Revised 1.2020</w:t>
    </w:r>
  </w:p>
  <w:p w:rsidR="003F24BA" w:rsidRDefault="003F24BA" w:rsidP="003F24BA">
    <w:pPr>
      <w:pStyle w:val="Footer"/>
      <w:jc w:val="right"/>
    </w:pPr>
  </w:p>
  <w:p w:rsidR="00DF4496" w:rsidRDefault="008D0E77" w:rsidP="003F24BA">
    <w:pPr>
      <w:pStyle w:val="Footer"/>
      <w:jc w:val="right"/>
    </w:pPr>
    <w:r>
      <w:rPr>
        <w:noProof/>
      </w:rPr>
      <w:drawing>
        <wp:inline distT="0" distB="0" distL="0" distR="0">
          <wp:extent cx="6867525" cy="1285875"/>
          <wp:effectExtent l="0" t="0" r="0" b="0"/>
          <wp:docPr id="4" name="Picture 4" descr="C:\Users\lynnettec\AppData\Local\Microsoft\Windows\INetCache\Content.Word\THC_footer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ynnettec\AppData\Local\Microsoft\Windows\INetCache\Content.Word\THC_footer(n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FF" w:rsidRDefault="00464BFF">
      <w:r>
        <w:separator/>
      </w:r>
    </w:p>
  </w:footnote>
  <w:footnote w:type="continuationSeparator" w:id="0">
    <w:p w:rsidR="00464BFF" w:rsidRDefault="0046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96" w:rsidRDefault="003F2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96" w:rsidRDefault="008D0E77" w:rsidP="00B13765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0" t="0" r="0" b="0"/>
          <wp:docPr id="2" name="Picture 2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c_head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96" w:rsidRDefault="003F2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Y/mM8Fdo4ryRt4e3qqEsK9Du3Uol7qpld4Fa8zHRYTqEOhHCNr4k+91jsoEWZKx5YeCRwuZEPYF1WaZocZEw==" w:salt="ys3Z/bkH/bg37s6Eh/k3IA==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9B"/>
    <w:rsid w:val="00210E0F"/>
    <w:rsid w:val="003F24BA"/>
    <w:rsid w:val="00405A39"/>
    <w:rsid w:val="00464BFF"/>
    <w:rsid w:val="0050739B"/>
    <w:rsid w:val="00752B4B"/>
    <w:rsid w:val="00786BBD"/>
    <w:rsid w:val="007B7610"/>
    <w:rsid w:val="008214DE"/>
    <w:rsid w:val="00896510"/>
    <w:rsid w:val="008D0E77"/>
    <w:rsid w:val="00935BF0"/>
    <w:rsid w:val="009B7BC4"/>
    <w:rsid w:val="00A9330F"/>
    <w:rsid w:val="00AE01E8"/>
    <w:rsid w:val="00B13765"/>
    <w:rsid w:val="00B3638B"/>
    <w:rsid w:val="00BF227F"/>
    <w:rsid w:val="00C511A9"/>
    <w:rsid w:val="00DF4496"/>
    <w:rsid w:val="00F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2A078898"/>
  <w15:chartTrackingRefBased/>
  <w15:docId w15:val="{3C0B28C4-A3BF-4710-A352-3FB85B03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10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0E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10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rs@thc.texa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hl\Desktop\THC_Dcmnt_Tmp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719B-7D4D-4806-B823-FC589CA7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THC_Dcmnt_Tmplt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RELOCATE AN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RELOCATE AN</dc:title>
  <dc:subject/>
  <dc:creator>sarahl</dc:creator>
  <cp:keywords/>
  <dc:description/>
  <cp:lastModifiedBy>Lynnette Cen</cp:lastModifiedBy>
  <cp:revision>6</cp:revision>
  <cp:lastPrinted>1900-01-01T06:00:00Z</cp:lastPrinted>
  <dcterms:created xsi:type="dcterms:W3CDTF">2017-08-14T20:27:00Z</dcterms:created>
  <dcterms:modified xsi:type="dcterms:W3CDTF">2020-01-16T18:57:00Z</dcterms:modified>
</cp:coreProperties>
</file>